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Фізика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7 клас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№48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Сполученні посудини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109-110 ( опрацювати 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(ст.112-113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№49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Атмосферний тиск. Дослід Торрічеллі.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114-115 ( опрацювати 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1-6 (ст.114-115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№50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Роз</w:t>
      </w:r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задач .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1-4 (ст.116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№51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Виштовхувальна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сила. Закон Архімеда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117 ( опрацювати 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1-4 (ст.117-118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Фізика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8 клас 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№49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Послідовне з</w:t>
      </w:r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FA1467">
        <w:rPr>
          <w:rFonts w:ascii="Times New Roman" w:hAnsi="Times New Roman" w:cs="Times New Roman"/>
          <w:sz w:val="24"/>
          <w:szCs w:val="24"/>
        </w:rPr>
        <w:t>провідників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 31</w:t>
      </w:r>
      <w:r w:rsidRPr="00FA1467">
        <w:rPr>
          <w:rFonts w:ascii="Times New Roman" w:hAnsi="Times New Roman" w:cs="Times New Roman"/>
          <w:sz w:val="24"/>
          <w:szCs w:val="24"/>
        </w:rPr>
        <w:t xml:space="preserve"> ст.162-165</w:t>
      </w:r>
      <w:proofErr w:type="gramStart"/>
      <w:r w:rsidRPr="00FA14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1467">
        <w:rPr>
          <w:rFonts w:ascii="Times New Roman" w:hAnsi="Times New Roman" w:cs="Times New Roman"/>
          <w:sz w:val="24"/>
          <w:szCs w:val="24"/>
        </w:rPr>
        <w:t>опрацювати 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(ст.120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№50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Послідовне з</w:t>
      </w:r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провідників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 31</w:t>
      </w:r>
      <w:r w:rsidRPr="00FA1467">
        <w:rPr>
          <w:rFonts w:ascii="Times New Roman" w:hAnsi="Times New Roman" w:cs="Times New Roman"/>
          <w:sz w:val="24"/>
          <w:szCs w:val="24"/>
        </w:rPr>
        <w:t xml:space="preserve"> ст.162-165(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.)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4-7 (ст.121-122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№51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Паралельне  з</w:t>
      </w:r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провідників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 32</w:t>
      </w:r>
      <w:r w:rsidRPr="00FA1467">
        <w:rPr>
          <w:rFonts w:ascii="Times New Roman" w:hAnsi="Times New Roman" w:cs="Times New Roman"/>
          <w:sz w:val="24"/>
          <w:szCs w:val="24"/>
        </w:rPr>
        <w:t xml:space="preserve"> ст.170-175(опрацювати)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(ст.125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№52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Мішане   з</w:t>
      </w:r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провідників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&amp;31-32</w:t>
      </w:r>
      <w:r w:rsidRPr="00FA14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.)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4-7 (ст.126-127зошит)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Фізика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9 клас 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№71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Рух тіла під дією кількох сил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 35</w:t>
      </w:r>
      <w:r w:rsidRPr="00FA1467">
        <w:rPr>
          <w:rFonts w:ascii="Times New Roman" w:hAnsi="Times New Roman" w:cs="Times New Roman"/>
          <w:sz w:val="24"/>
          <w:szCs w:val="24"/>
        </w:rPr>
        <w:t xml:space="preserve"> ст.221-225</w:t>
      </w:r>
      <w:proofErr w:type="gramStart"/>
      <w:r w:rsidRPr="00FA14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1467">
        <w:rPr>
          <w:rFonts w:ascii="Times New Roman" w:hAnsi="Times New Roman" w:cs="Times New Roman"/>
          <w:sz w:val="24"/>
          <w:szCs w:val="24"/>
        </w:rPr>
        <w:t>опрацювати 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(ст.176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№72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Рух тіла під дією кількох сил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  <w:lang w:val="ru-RU"/>
        </w:rPr>
        <w:t>&amp; 35</w:t>
      </w:r>
      <w:r w:rsidRPr="00FA1467">
        <w:rPr>
          <w:rFonts w:ascii="Times New Roman" w:hAnsi="Times New Roman" w:cs="Times New Roman"/>
          <w:sz w:val="24"/>
          <w:szCs w:val="24"/>
        </w:rPr>
        <w:t xml:space="preserve"> ст.221-225 (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>.)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4-6 (ст.177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№73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Рух тіла під дією декількох сил у горизонтальному напрямку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(ст.181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№74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Рух тіла під дією декількох сил у вертикальному  напрямку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 (ст.175-176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№75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Рух тіла  кинутого під кутом до горизонту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1-6 (ст.172-176 зошит)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№76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>Фізика і техніка в Україні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220 (підручник)</w:t>
      </w:r>
    </w:p>
    <w:p w:rsidR="00B127F1" w:rsidRPr="00FA1467" w:rsidRDefault="00B127F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1-3(ст.184-185 зошит)</w:t>
      </w:r>
    </w:p>
    <w:p w:rsidR="00B127F1" w:rsidRPr="00FA1467" w:rsidRDefault="00114CA4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Алгебра 7 клас</w:t>
      </w:r>
    </w:p>
    <w:p w:rsidR="00897497" w:rsidRPr="00FA1467" w:rsidRDefault="0089749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№80</w:t>
      </w:r>
    </w:p>
    <w:p w:rsidR="00897497" w:rsidRPr="00FA1467" w:rsidRDefault="0089749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підстановки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897497" w:rsidRPr="00FA1467" w:rsidRDefault="0089749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</w:t>
      </w:r>
      <w:r w:rsidR="00FC33A1" w:rsidRPr="00FA1467">
        <w:rPr>
          <w:rFonts w:ascii="Times New Roman" w:hAnsi="Times New Roman" w:cs="Times New Roman"/>
          <w:sz w:val="24"/>
          <w:szCs w:val="24"/>
        </w:rPr>
        <w:t xml:space="preserve"> 197-198 </w:t>
      </w:r>
      <w:r w:rsidRPr="00FA1467">
        <w:rPr>
          <w:rFonts w:ascii="Times New Roman" w:hAnsi="Times New Roman" w:cs="Times New Roman"/>
          <w:sz w:val="24"/>
          <w:szCs w:val="24"/>
        </w:rPr>
        <w:t xml:space="preserve"> (підручник</w:t>
      </w:r>
      <w:r w:rsidR="00FC33A1" w:rsidRPr="00FA1467">
        <w:rPr>
          <w:rFonts w:ascii="Times New Roman" w:hAnsi="Times New Roman" w:cs="Times New Roman"/>
          <w:sz w:val="24"/>
          <w:szCs w:val="24"/>
        </w:rPr>
        <w:t xml:space="preserve"> н.</w:t>
      </w:r>
      <w:r w:rsidRPr="00FA1467">
        <w:rPr>
          <w:rFonts w:ascii="Times New Roman" w:hAnsi="Times New Roman" w:cs="Times New Roman"/>
          <w:sz w:val="24"/>
          <w:szCs w:val="24"/>
        </w:rPr>
        <w:t>)</w:t>
      </w:r>
    </w:p>
    <w:p w:rsidR="00897497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1037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235-236  (підручник ст.)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lastRenderedPageBreak/>
        <w:t>Вик. № 1090-1093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№81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підстановки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197-198  (підручник н.)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1038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235-236  (підручник ст.)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1094-1096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№82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додавання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200-202 (підручник н.)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1047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241-243(підручник ст.)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1120-1123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№83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додавання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200-202 (підручник н.)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1048;1049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241-243(підручник ст.)</w:t>
      </w:r>
    </w:p>
    <w:p w:rsidR="00FC33A1" w:rsidRPr="00FA1467" w:rsidRDefault="00FC33A1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 xml:space="preserve">Вик. № </w:t>
      </w:r>
      <w:r w:rsidR="00C6321E" w:rsidRPr="00FA1467">
        <w:rPr>
          <w:rFonts w:ascii="Times New Roman" w:hAnsi="Times New Roman" w:cs="Times New Roman"/>
          <w:sz w:val="24"/>
          <w:szCs w:val="24"/>
        </w:rPr>
        <w:t>1124-1125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№84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додавання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200-202 (підручник н.)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1051;152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241-243(підручник ст.)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1134-1136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№85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FA146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A1467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FA1467">
        <w:rPr>
          <w:rFonts w:ascii="Times New Roman" w:hAnsi="Times New Roman" w:cs="Times New Roman"/>
          <w:sz w:val="24"/>
          <w:szCs w:val="24"/>
        </w:rPr>
        <w:t xml:space="preserve"> системи лінійних рівнянь способом додавання 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200-202 (підручник н.)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1054; 1055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241-243(підручник ст.)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1137;1138</w:t>
      </w:r>
    </w:p>
    <w:p w:rsidR="00FA1467" w:rsidRDefault="00FA146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lastRenderedPageBreak/>
        <w:t>Геометрія 7 клас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№48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 xml:space="preserve"> Коло, описане навколо трикутника. Коло вписане в трикутник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166-169 (підручник н.)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545;546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 xml:space="preserve">Ст. </w:t>
      </w:r>
      <w:r w:rsidR="00463E57" w:rsidRPr="00FA1467">
        <w:rPr>
          <w:rFonts w:ascii="Times New Roman" w:hAnsi="Times New Roman" w:cs="Times New Roman"/>
          <w:sz w:val="24"/>
          <w:szCs w:val="24"/>
        </w:rPr>
        <w:t>147-151</w:t>
      </w:r>
      <w:r w:rsidRPr="00FA1467">
        <w:rPr>
          <w:rFonts w:ascii="Times New Roman" w:hAnsi="Times New Roman" w:cs="Times New Roman"/>
          <w:sz w:val="24"/>
          <w:szCs w:val="24"/>
        </w:rPr>
        <w:t>(підручник ст.)</w:t>
      </w:r>
    </w:p>
    <w:p w:rsidR="00C6321E" w:rsidRPr="00FA1467" w:rsidRDefault="00C6321E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 xml:space="preserve">Вик. № </w:t>
      </w:r>
      <w:r w:rsidR="00463E57" w:rsidRPr="00FA1467">
        <w:rPr>
          <w:rFonts w:ascii="Times New Roman" w:hAnsi="Times New Roman" w:cs="Times New Roman"/>
          <w:sz w:val="24"/>
          <w:szCs w:val="24"/>
        </w:rPr>
        <w:t>562; 563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№49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 xml:space="preserve"> Коло, описане навколо трикутника. Коло вписане в трикутник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166-169 (підручник н.)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547-548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147-151(підручник ст.)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566-568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 xml:space="preserve">Урок № 50  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 xml:space="preserve"> Коло, описане навколо трикутника. Коло вписане в трикутник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166-169 (підручник н.)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550;551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147-151(підручник ст.)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570;572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Урок № 51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1467">
        <w:rPr>
          <w:rFonts w:ascii="Times New Roman" w:hAnsi="Times New Roman" w:cs="Times New Roman"/>
          <w:sz w:val="24"/>
          <w:szCs w:val="24"/>
        </w:rPr>
        <w:t xml:space="preserve"> Коло, описане навколо трикутника. Коло вписане в трикутник</w:t>
      </w:r>
      <w:r w:rsidRPr="00FA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166-169 (підручник н.)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557-559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Ст. 147-151(підручник ст.)</w:t>
      </w:r>
    </w:p>
    <w:p w:rsidR="00463E57" w:rsidRPr="00FA1467" w:rsidRDefault="00463E5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467">
        <w:rPr>
          <w:rFonts w:ascii="Times New Roman" w:hAnsi="Times New Roman" w:cs="Times New Roman"/>
          <w:sz w:val="24"/>
          <w:szCs w:val="24"/>
        </w:rPr>
        <w:t>Вик. № 575-577</w:t>
      </w:r>
      <w:bookmarkStart w:id="0" w:name="_GoBack"/>
      <w:bookmarkEnd w:id="0"/>
    </w:p>
    <w:p w:rsidR="00897497" w:rsidRPr="00FA1467" w:rsidRDefault="00897497" w:rsidP="00FA1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7497" w:rsidRPr="00FA1467" w:rsidSect="00CC6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F1CD2"/>
    <w:rsid w:val="000F1CD2"/>
    <w:rsid w:val="00114CA4"/>
    <w:rsid w:val="00463E57"/>
    <w:rsid w:val="00874491"/>
    <w:rsid w:val="00897497"/>
    <w:rsid w:val="008A5BD6"/>
    <w:rsid w:val="00B127F1"/>
    <w:rsid w:val="00B54262"/>
    <w:rsid w:val="00C6321E"/>
    <w:rsid w:val="00CC6223"/>
    <w:rsid w:val="00D230E1"/>
    <w:rsid w:val="00D344A7"/>
    <w:rsid w:val="00F13C6D"/>
    <w:rsid w:val="00FA1467"/>
    <w:rsid w:val="00FC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2020-03-13T11:10:00Z</cp:lastPrinted>
  <dcterms:created xsi:type="dcterms:W3CDTF">2020-03-13T09:55:00Z</dcterms:created>
  <dcterms:modified xsi:type="dcterms:W3CDTF">2020-03-13T11:11:00Z</dcterms:modified>
</cp:coreProperties>
</file>